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62954" w14:textId="553A67A1" w:rsidR="00A21AE9" w:rsidRDefault="00A37FBA" w:rsidP="00A37FBA">
      <w:pPr>
        <w:pStyle w:val="NoSpacing"/>
        <w:rPr>
          <w:rFonts w:ascii="Arial" w:hAnsi="Arial" w:cs="Arial"/>
          <w:sz w:val="24"/>
          <w:szCs w:val="24"/>
        </w:rPr>
      </w:pPr>
      <w:r>
        <w:rPr>
          <w:rFonts w:ascii="Arial" w:hAnsi="Arial" w:cs="Arial"/>
          <w:sz w:val="24"/>
          <w:szCs w:val="24"/>
        </w:rPr>
        <w:t xml:space="preserve">James Keir is best remembered as a </w:t>
      </w:r>
      <w:proofErr w:type="gramStart"/>
      <w:r>
        <w:rPr>
          <w:rFonts w:ascii="Arial" w:hAnsi="Arial" w:cs="Arial"/>
          <w:sz w:val="24"/>
          <w:szCs w:val="24"/>
        </w:rPr>
        <w:t>chemist</w:t>
      </w:r>
      <w:proofErr w:type="gramEnd"/>
      <w:r>
        <w:rPr>
          <w:rFonts w:ascii="Arial" w:hAnsi="Arial" w:cs="Arial"/>
          <w:sz w:val="24"/>
          <w:szCs w:val="24"/>
        </w:rPr>
        <w:t xml:space="preserve"> but he was also an author, translator, geologist, metallurgist, military captain, inventor, industrialist and member of the Birmingham Lunar Society.</w:t>
      </w:r>
    </w:p>
    <w:p w14:paraId="3CA67C42" w14:textId="2B010BC7" w:rsidR="00A37FBA" w:rsidRDefault="00A37FBA" w:rsidP="00A37FBA">
      <w:pPr>
        <w:pStyle w:val="NoSpacing"/>
        <w:rPr>
          <w:rFonts w:ascii="Arial" w:hAnsi="Arial" w:cs="Arial"/>
          <w:sz w:val="24"/>
          <w:szCs w:val="24"/>
        </w:rPr>
      </w:pPr>
      <w:r>
        <w:rPr>
          <w:rFonts w:ascii="Arial" w:hAnsi="Arial" w:cs="Arial"/>
          <w:sz w:val="24"/>
          <w:szCs w:val="24"/>
        </w:rPr>
        <w:t xml:space="preserve">He was born in Stirlingshire, Scotland on September 29, 1735.  </w:t>
      </w:r>
      <w:r w:rsidR="00AE4589">
        <w:rPr>
          <w:rFonts w:ascii="Arial" w:hAnsi="Arial" w:cs="Arial"/>
          <w:sz w:val="24"/>
          <w:szCs w:val="24"/>
        </w:rPr>
        <w:t>Whilst</w:t>
      </w:r>
      <w:r>
        <w:rPr>
          <w:rFonts w:ascii="Arial" w:hAnsi="Arial" w:cs="Arial"/>
          <w:sz w:val="24"/>
          <w:szCs w:val="24"/>
        </w:rPr>
        <w:t xml:space="preserve"> stud</w:t>
      </w:r>
      <w:r w:rsidR="00AE4589">
        <w:rPr>
          <w:rFonts w:ascii="Arial" w:hAnsi="Arial" w:cs="Arial"/>
          <w:sz w:val="24"/>
          <w:szCs w:val="24"/>
        </w:rPr>
        <w:t>ying</w:t>
      </w:r>
      <w:r>
        <w:rPr>
          <w:rFonts w:ascii="Arial" w:hAnsi="Arial" w:cs="Arial"/>
          <w:sz w:val="24"/>
          <w:szCs w:val="24"/>
        </w:rPr>
        <w:t xml:space="preserve"> medicine and chemistry at the University of Edinburgh he met Erasmus Darwin.  The two would enjoy a l</w:t>
      </w:r>
      <w:r w:rsidR="00AE4589">
        <w:rPr>
          <w:rFonts w:ascii="Arial" w:hAnsi="Arial" w:cs="Arial"/>
          <w:sz w:val="24"/>
          <w:szCs w:val="24"/>
        </w:rPr>
        <w:t>ife-long</w:t>
      </w:r>
      <w:r>
        <w:rPr>
          <w:rFonts w:ascii="Arial" w:hAnsi="Arial" w:cs="Arial"/>
          <w:sz w:val="24"/>
          <w:szCs w:val="24"/>
        </w:rPr>
        <w:t xml:space="preserve"> friendship.</w:t>
      </w:r>
      <w:r w:rsidR="00AE4589">
        <w:rPr>
          <w:rFonts w:ascii="Arial" w:hAnsi="Arial" w:cs="Arial"/>
          <w:sz w:val="24"/>
          <w:szCs w:val="24"/>
        </w:rPr>
        <w:t xml:space="preserve"> In 1757 he joined the army, resigning his commission in 1768.</w:t>
      </w:r>
    </w:p>
    <w:p w14:paraId="6DCEAE54" w14:textId="5EFCE3FA" w:rsidR="00A37FBA" w:rsidRDefault="00A37FBA" w:rsidP="00A37FBA">
      <w:pPr>
        <w:pStyle w:val="NoSpacing"/>
        <w:rPr>
          <w:rFonts w:ascii="Arial" w:hAnsi="Arial" w:cs="Arial"/>
          <w:sz w:val="24"/>
          <w:szCs w:val="24"/>
        </w:rPr>
      </w:pPr>
      <w:r>
        <w:rPr>
          <w:rFonts w:ascii="Arial" w:hAnsi="Arial" w:cs="Arial"/>
          <w:sz w:val="24"/>
          <w:szCs w:val="24"/>
        </w:rPr>
        <w:t>Intellectual and industrial opportunities brought Keir to settle in the West Midlands in the early 1770’s.</w:t>
      </w:r>
      <w:r w:rsidR="00117ABF">
        <w:rPr>
          <w:rFonts w:ascii="Arial" w:hAnsi="Arial" w:cs="Arial"/>
          <w:sz w:val="24"/>
          <w:szCs w:val="24"/>
        </w:rPr>
        <w:t xml:space="preserve"> </w:t>
      </w:r>
    </w:p>
    <w:p w14:paraId="04FB8403" w14:textId="5F01615B" w:rsidR="00117ABF" w:rsidRDefault="00A37FBA" w:rsidP="000473D8">
      <w:pPr>
        <w:pStyle w:val="NoSpacing"/>
        <w:rPr>
          <w:rFonts w:ascii="Arial" w:hAnsi="Arial" w:cs="Arial"/>
          <w:sz w:val="24"/>
          <w:szCs w:val="24"/>
        </w:rPr>
      </w:pPr>
      <w:r>
        <w:rPr>
          <w:rFonts w:ascii="Arial" w:hAnsi="Arial" w:cs="Arial"/>
          <w:sz w:val="24"/>
          <w:szCs w:val="24"/>
        </w:rPr>
        <w:t xml:space="preserve">About 1770 </w:t>
      </w:r>
      <w:r w:rsidR="00AE4589">
        <w:rPr>
          <w:rFonts w:ascii="Arial" w:hAnsi="Arial" w:cs="Arial"/>
          <w:sz w:val="24"/>
          <w:szCs w:val="24"/>
        </w:rPr>
        <w:t>he</w:t>
      </w:r>
      <w:r>
        <w:rPr>
          <w:rFonts w:ascii="Arial" w:hAnsi="Arial" w:cs="Arial"/>
          <w:sz w:val="24"/>
          <w:szCs w:val="24"/>
        </w:rPr>
        <w:t xml:space="preserve"> went into partnership with his cousin, forming Messrs Archibald &amp; James Kier, to produce metal ship parts for the British Navy.  By 1771 </w:t>
      </w:r>
      <w:r w:rsidR="00117ABF">
        <w:rPr>
          <w:rFonts w:ascii="Arial" w:hAnsi="Arial" w:cs="Arial"/>
          <w:sz w:val="24"/>
          <w:szCs w:val="24"/>
        </w:rPr>
        <w:t>he had married Susanna Harvey (daughter of the Harvey family of Birmingham ironmaster) and</w:t>
      </w:r>
      <w:r>
        <w:rPr>
          <w:rFonts w:ascii="Arial" w:hAnsi="Arial" w:cs="Arial"/>
          <w:sz w:val="24"/>
          <w:szCs w:val="24"/>
        </w:rPr>
        <w:t xml:space="preserve"> leased Holloway End</w:t>
      </w:r>
      <w:r w:rsidR="000473D8">
        <w:rPr>
          <w:rFonts w:ascii="Arial" w:hAnsi="Arial" w:cs="Arial"/>
          <w:sz w:val="24"/>
          <w:szCs w:val="24"/>
        </w:rPr>
        <w:t xml:space="preserve"> Glasshouse in </w:t>
      </w:r>
      <w:proofErr w:type="spellStart"/>
      <w:r w:rsidR="000473D8">
        <w:rPr>
          <w:rFonts w:ascii="Arial" w:hAnsi="Arial" w:cs="Arial"/>
          <w:sz w:val="24"/>
          <w:szCs w:val="24"/>
        </w:rPr>
        <w:t>Amblecote</w:t>
      </w:r>
      <w:proofErr w:type="spellEnd"/>
      <w:r w:rsidR="000473D8">
        <w:rPr>
          <w:rFonts w:ascii="Arial" w:hAnsi="Arial" w:cs="Arial"/>
          <w:sz w:val="24"/>
          <w:szCs w:val="24"/>
        </w:rPr>
        <w:t xml:space="preserve"> near Stourbridge</w:t>
      </w:r>
      <w:r w:rsidR="00117ABF">
        <w:rPr>
          <w:rFonts w:ascii="Arial" w:hAnsi="Arial" w:cs="Arial"/>
          <w:sz w:val="24"/>
          <w:szCs w:val="24"/>
        </w:rPr>
        <w:t>.</w:t>
      </w:r>
      <w:r w:rsidR="000473D8">
        <w:rPr>
          <w:rFonts w:ascii="Arial" w:hAnsi="Arial" w:cs="Arial"/>
          <w:sz w:val="24"/>
          <w:szCs w:val="24"/>
        </w:rPr>
        <w:t xml:space="preserve">  </w:t>
      </w:r>
      <w:r w:rsidR="00117ABF">
        <w:rPr>
          <w:rFonts w:ascii="Arial" w:hAnsi="Arial" w:cs="Arial"/>
          <w:sz w:val="24"/>
          <w:szCs w:val="24"/>
        </w:rPr>
        <w:t>L</w:t>
      </w:r>
      <w:r w:rsidR="000473D8">
        <w:rPr>
          <w:rFonts w:ascii="Arial" w:hAnsi="Arial" w:cs="Arial"/>
          <w:sz w:val="24"/>
          <w:szCs w:val="24"/>
        </w:rPr>
        <w:t>ater t</w:t>
      </w:r>
      <w:r w:rsidR="00117ABF">
        <w:rPr>
          <w:rFonts w:ascii="Arial" w:hAnsi="Arial" w:cs="Arial"/>
          <w:sz w:val="24"/>
          <w:szCs w:val="24"/>
        </w:rPr>
        <w:t>aking</w:t>
      </w:r>
      <w:r w:rsidR="000473D8">
        <w:rPr>
          <w:rFonts w:ascii="Arial" w:hAnsi="Arial" w:cs="Arial"/>
          <w:sz w:val="24"/>
          <w:szCs w:val="24"/>
        </w:rPr>
        <w:t xml:space="preserve"> on John Taylor and Samuel </w:t>
      </w:r>
      <w:proofErr w:type="spellStart"/>
      <w:r w:rsidR="000473D8">
        <w:rPr>
          <w:rFonts w:ascii="Arial" w:hAnsi="Arial" w:cs="Arial"/>
          <w:sz w:val="24"/>
          <w:szCs w:val="24"/>
        </w:rPr>
        <w:t>Skey</w:t>
      </w:r>
      <w:proofErr w:type="spellEnd"/>
      <w:r w:rsidR="000473D8">
        <w:rPr>
          <w:rFonts w:ascii="Arial" w:hAnsi="Arial" w:cs="Arial"/>
          <w:sz w:val="24"/>
          <w:szCs w:val="24"/>
        </w:rPr>
        <w:t xml:space="preserve"> as partners.  They supplied window glass, decanters, wineglasses and chemical ware</w:t>
      </w:r>
      <w:r w:rsidR="00117ABF">
        <w:rPr>
          <w:rFonts w:ascii="Arial" w:hAnsi="Arial" w:cs="Arial"/>
          <w:sz w:val="24"/>
          <w:szCs w:val="24"/>
        </w:rPr>
        <w:t>s</w:t>
      </w:r>
      <w:r w:rsidR="000473D8">
        <w:rPr>
          <w:rFonts w:ascii="Arial" w:hAnsi="Arial" w:cs="Arial"/>
          <w:sz w:val="24"/>
          <w:szCs w:val="24"/>
        </w:rPr>
        <w:t xml:space="preserve"> to Matthew Boulton.</w:t>
      </w:r>
    </w:p>
    <w:p w14:paraId="39DEB087" w14:textId="36DADA75" w:rsidR="000473D8" w:rsidRDefault="000473D8" w:rsidP="000473D8">
      <w:pPr>
        <w:pStyle w:val="NoSpacing"/>
        <w:rPr>
          <w:rFonts w:ascii="Arial" w:hAnsi="Arial" w:cs="Arial"/>
          <w:sz w:val="24"/>
          <w:szCs w:val="24"/>
        </w:rPr>
      </w:pPr>
      <w:r>
        <w:rPr>
          <w:rFonts w:ascii="Arial" w:hAnsi="Arial" w:cs="Arial"/>
          <w:sz w:val="24"/>
          <w:szCs w:val="24"/>
        </w:rPr>
        <w:t xml:space="preserve">  </w:t>
      </w:r>
    </w:p>
    <w:p w14:paraId="6300FD54" w14:textId="2F26F18D" w:rsidR="00A37FBA" w:rsidRDefault="000473D8" w:rsidP="000473D8">
      <w:pPr>
        <w:pStyle w:val="NoSpacing"/>
        <w:rPr>
          <w:rFonts w:ascii="Arial" w:hAnsi="Arial" w:cs="Arial"/>
          <w:sz w:val="24"/>
          <w:szCs w:val="24"/>
        </w:rPr>
      </w:pPr>
      <w:r>
        <w:rPr>
          <w:rFonts w:ascii="Arial" w:hAnsi="Arial" w:cs="Arial"/>
          <w:sz w:val="24"/>
          <w:szCs w:val="24"/>
        </w:rPr>
        <w:t>By 1778 Keir looked elsewhere to employ his chemical and organisational expertise.</w:t>
      </w:r>
    </w:p>
    <w:p w14:paraId="040D8525" w14:textId="69AF8D0F" w:rsidR="000473D8" w:rsidRDefault="000473D8" w:rsidP="000473D8">
      <w:pPr>
        <w:pStyle w:val="NoSpacing"/>
        <w:rPr>
          <w:rFonts w:ascii="Arial" w:hAnsi="Arial" w:cs="Arial"/>
          <w:sz w:val="24"/>
          <w:szCs w:val="24"/>
        </w:rPr>
      </w:pPr>
      <w:r>
        <w:rPr>
          <w:rFonts w:ascii="Arial" w:hAnsi="Arial" w:cs="Arial"/>
          <w:sz w:val="24"/>
          <w:szCs w:val="24"/>
        </w:rPr>
        <w:t xml:space="preserve">Taking up an offer from Matthew Boulton he moved to </w:t>
      </w:r>
      <w:proofErr w:type="spellStart"/>
      <w:r>
        <w:rPr>
          <w:rFonts w:ascii="Arial" w:hAnsi="Arial" w:cs="Arial"/>
          <w:sz w:val="24"/>
          <w:szCs w:val="24"/>
        </w:rPr>
        <w:t>Winson</w:t>
      </w:r>
      <w:proofErr w:type="spellEnd"/>
      <w:r>
        <w:rPr>
          <w:rFonts w:ascii="Arial" w:hAnsi="Arial" w:cs="Arial"/>
          <w:sz w:val="24"/>
          <w:szCs w:val="24"/>
        </w:rPr>
        <w:t xml:space="preserve"> Green to be closer to the Soho Manufactory where he became involved in its manufacturing and marketing practices.  When Watt patented his letter copying press, Boulton and Keir were partners in the venture.</w:t>
      </w:r>
    </w:p>
    <w:p w14:paraId="0EC37343" w14:textId="7945D282" w:rsidR="000473D8" w:rsidRDefault="000473D8" w:rsidP="000473D8">
      <w:pPr>
        <w:pStyle w:val="NoSpacing"/>
        <w:rPr>
          <w:rFonts w:ascii="Arial" w:hAnsi="Arial" w:cs="Arial"/>
          <w:sz w:val="24"/>
          <w:szCs w:val="24"/>
        </w:rPr>
      </w:pPr>
      <w:r>
        <w:rPr>
          <w:rFonts w:ascii="Arial" w:hAnsi="Arial" w:cs="Arial"/>
          <w:sz w:val="24"/>
          <w:szCs w:val="24"/>
        </w:rPr>
        <w:t xml:space="preserve">At some point during their collaboration at Soho, Boulton and Keir developed a gold-coloured metallic alloy consisting of copper, zinc and iron (Eldorado).   Keir took out a sole patent for this in 1779.  Through the work of architects like Robert Adam and John </w:t>
      </w:r>
      <w:proofErr w:type="spellStart"/>
      <w:r>
        <w:rPr>
          <w:rFonts w:ascii="Arial" w:hAnsi="Arial" w:cs="Arial"/>
          <w:sz w:val="24"/>
          <w:szCs w:val="24"/>
        </w:rPr>
        <w:t>Soan</w:t>
      </w:r>
      <w:proofErr w:type="spellEnd"/>
      <w:r>
        <w:rPr>
          <w:rFonts w:ascii="Arial" w:hAnsi="Arial" w:cs="Arial"/>
          <w:sz w:val="24"/>
          <w:szCs w:val="24"/>
        </w:rPr>
        <w:t>, th</w:t>
      </w:r>
      <w:r w:rsidR="00462038">
        <w:rPr>
          <w:rFonts w:ascii="Arial" w:hAnsi="Arial" w:cs="Arial"/>
          <w:sz w:val="24"/>
          <w:szCs w:val="24"/>
        </w:rPr>
        <w:t>is</w:t>
      </w:r>
      <w:bookmarkStart w:id="0" w:name="_GoBack"/>
      <w:bookmarkEnd w:id="0"/>
      <w:r>
        <w:rPr>
          <w:rFonts w:ascii="Arial" w:hAnsi="Arial" w:cs="Arial"/>
          <w:sz w:val="24"/>
          <w:szCs w:val="24"/>
        </w:rPr>
        <w:t xml:space="preserve"> material was incorporated into many buildings </w:t>
      </w:r>
      <w:proofErr w:type="spellStart"/>
      <w:r>
        <w:rPr>
          <w:rFonts w:ascii="Arial" w:hAnsi="Arial" w:cs="Arial"/>
          <w:sz w:val="24"/>
          <w:szCs w:val="24"/>
        </w:rPr>
        <w:t>thoughout</w:t>
      </w:r>
      <w:proofErr w:type="spellEnd"/>
      <w:r>
        <w:rPr>
          <w:rFonts w:ascii="Arial" w:hAnsi="Arial" w:cs="Arial"/>
          <w:sz w:val="24"/>
          <w:szCs w:val="24"/>
        </w:rPr>
        <w:t xml:space="preserve"> the kingdom. Some of the Eldorado window glazing bars at Soho House </w:t>
      </w:r>
      <w:proofErr w:type="gramStart"/>
      <w:r>
        <w:rPr>
          <w:rFonts w:ascii="Arial" w:hAnsi="Arial" w:cs="Arial"/>
          <w:sz w:val="24"/>
          <w:szCs w:val="24"/>
        </w:rPr>
        <w:t>still remain</w:t>
      </w:r>
      <w:proofErr w:type="gramEnd"/>
      <w:r>
        <w:rPr>
          <w:rFonts w:ascii="Arial" w:hAnsi="Arial" w:cs="Arial"/>
          <w:sz w:val="24"/>
          <w:szCs w:val="24"/>
        </w:rPr>
        <w:t xml:space="preserve"> today.  </w:t>
      </w:r>
    </w:p>
    <w:p w14:paraId="7F249122" w14:textId="5F417FD9" w:rsidR="000473D8" w:rsidRDefault="000473D8" w:rsidP="000473D8">
      <w:pPr>
        <w:pStyle w:val="NoSpacing"/>
        <w:rPr>
          <w:rFonts w:ascii="Arial" w:hAnsi="Arial" w:cs="Arial"/>
          <w:sz w:val="24"/>
          <w:szCs w:val="24"/>
        </w:rPr>
      </w:pPr>
      <w:r>
        <w:rPr>
          <w:rFonts w:ascii="Arial" w:hAnsi="Arial" w:cs="Arial"/>
          <w:sz w:val="24"/>
          <w:szCs w:val="24"/>
        </w:rPr>
        <w:t xml:space="preserve">During his military career Keir met Alexander Blair, a like-minded Scot, and around 1780 they joined </w:t>
      </w:r>
      <w:proofErr w:type="spellStart"/>
      <w:r>
        <w:rPr>
          <w:rFonts w:ascii="Arial" w:hAnsi="Arial" w:cs="Arial"/>
          <w:sz w:val="24"/>
          <w:szCs w:val="24"/>
        </w:rPr>
        <w:t xml:space="preserve">to </w:t>
      </w:r>
      <w:proofErr w:type="gramStart"/>
      <w:r>
        <w:rPr>
          <w:rFonts w:ascii="Arial" w:hAnsi="Arial" w:cs="Arial"/>
          <w:sz w:val="24"/>
          <w:szCs w:val="24"/>
        </w:rPr>
        <w:t>began</w:t>
      </w:r>
      <w:proofErr w:type="spellEnd"/>
      <w:proofErr w:type="gramEnd"/>
      <w:r>
        <w:rPr>
          <w:rFonts w:ascii="Arial" w:hAnsi="Arial" w:cs="Arial"/>
          <w:sz w:val="24"/>
          <w:szCs w:val="24"/>
        </w:rPr>
        <w:t xml:space="preserve"> an alkali manufactory along the Birmingham Canal at Tipton.  They took over the former site of </w:t>
      </w:r>
      <w:proofErr w:type="spellStart"/>
      <w:r>
        <w:rPr>
          <w:rFonts w:ascii="Arial" w:hAnsi="Arial" w:cs="Arial"/>
          <w:sz w:val="24"/>
          <w:szCs w:val="24"/>
        </w:rPr>
        <w:t>Bloomsmithy</w:t>
      </w:r>
      <w:proofErr w:type="spellEnd"/>
      <w:r>
        <w:rPr>
          <w:rFonts w:ascii="Arial" w:hAnsi="Arial" w:cs="Arial"/>
          <w:sz w:val="24"/>
          <w:szCs w:val="24"/>
        </w:rPr>
        <w:t xml:space="preserve"> Mill and eventually produced alkali, soap, white and red lead and eldorado and iron window sashes.  The scale of the works at Tipton was considered second only to Soho.</w:t>
      </w:r>
    </w:p>
    <w:p w14:paraId="6ED29586" w14:textId="06329EA5" w:rsidR="000473D8" w:rsidRDefault="000473D8" w:rsidP="000473D8">
      <w:pPr>
        <w:pStyle w:val="NoSpacing"/>
        <w:rPr>
          <w:rFonts w:ascii="Arial" w:hAnsi="Arial" w:cs="Arial"/>
          <w:sz w:val="24"/>
          <w:szCs w:val="24"/>
        </w:rPr>
      </w:pPr>
      <w:r>
        <w:rPr>
          <w:rFonts w:ascii="Arial" w:hAnsi="Arial" w:cs="Arial"/>
          <w:sz w:val="24"/>
          <w:szCs w:val="24"/>
        </w:rPr>
        <w:t>Around 17</w:t>
      </w:r>
      <w:r w:rsidR="00117ABF">
        <w:rPr>
          <w:rFonts w:ascii="Arial" w:hAnsi="Arial" w:cs="Arial"/>
          <w:sz w:val="24"/>
          <w:szCs w:val="24"/>
        </w:rPr>
        <w:t>9</w:t>
      </w:r>
      <w:r>
        <w:rPr>
          <w:rFonts w:ascii="Arial" w:hAnsi="Arial" w:cs="Arial"/>
          <w:sz w:val="24"/>
          <w:szCs w:val="24"/>
        </w:rPr>
        <w:t>0 Keir moved to The Woodlands, Hill Top, West Bromwich to be closer to the works.</w:t>
      </w:r>
      <w:r w:rsidR="00117ABF">
        <w:rPr>
          <w:rFonts w:ascii="Arial" w:hAnsi="Arial" w:cs="Arial"/>
          <w:sz w:val="24"/>
          <w:szCs w:val="24"/>
        </w:rPr>
        <w:t xml:space="preserve">  </w:t>
      </w:r>
    </w:p>
    <w:p w14:paraId="10F04D93" w14:textId="22CC08D1" w:rsidR="00117ABF" w:rsidRDefault="00117ABF" w:rsidP="000473D8">
      <w:pPr>
        <w:pStyle w:val="NoSpacing"/>
        <w:rPr>
          <w:rFonts w:ascii="Arial" w:hAnsi="Arial" w:cs="Arial"/>
          <w:sz w:val="24"/>
          <w:szCs w:val="24"/>
        </w:rPr>
      </w:pPr>
      <w:r>
        <w:rPr>
          <w:rFonts w:ascii="Arial" w:hAnsi="Arial" w:cs="Arial"/>
          <w:sz w:val="24"/>
          <w:szCs w:val="24"/>
        </w:rPr>
        <w:t xml:space="preserve">In 1794 Keir and Blair purchased </w:t>
      </w:r>
      <w:proofErr w:type="spellStart"/>
      <w:r>
        <w:rPr>
          <w:rFonts w:ascii="Arial" w:hAnsi="Arial" w:cs="Arial"/>
          <w:sz w:val="24"/>
          <w:szCs w:val="24"/>
        </w:rPr>
        <w:t>Tividale</w:t>
      </w:r>
      <w:proofErr w:type="spellEnd"/>
      <w:r>
        <w:rPr>
          <w:rFonts w:ascii="Arial" w:hAnsi="Arial" w:cs="Arial"/>
          <w:sz w:val="24"/>
          <w:szCs w:val="24"/>
        </w:rPr>
        <w:t xml:space="preserve"> Colliery.  The coalmine provided fuel for the chemical works and geological specimens for Keir to study.</w:t>
      </w:r>
    </w:p>
    <w:p w14:paraId="087AF3C6" w14:textId="3D4E9605" w:rsidR="00117ABF" w:rsidRDefault="00117ABF" w:rsidP="000473D8">
      <w:pPr>
        <w:pStyle w:val="NoSpacing"/>
        <w:rPr>
          <w:rFonts w:ascii="Arial" w:hAnsi="Arial" w:cs="Arial"/>
          <w:sz w:val="24"/>
          <w:szCs w:val="24"/>
        </w:rPr>
      </w:pPr>
      <w:r>
        <w:rPr>
          <w:rFonts w:ascii="Arial" w:hAnsi="Arial" w:cs="Arial"/>
          <w:sz w:val="24"/>
          <w:szCs w:val="24"/>
        </w:rPr>
        <w:t xml:space="preserve">From the time he settled in the West Midlands Keir </w:t>
      </w:r>
      <w:proofErr w:type="gramStart"/>
      <w:r>
        <w:rPr>
          <w:rFonts w:ascii="Arial" w:hAnsi="Arial" w:cs="Arial"/>
          <w:sz w:val="24"/>
          <w:szCs w:val="24"/>
        </w:rPr>
        <w:t>was connected with</w:t>
      </w:r>
      <w:proofErr w:type="gramEnd"/>
      <w:r>
        <w:rPr>
          <w:rFonts w:ascii="Arial" w:hAnsi="Arial" w:cs="Arial"/>
          <w:sz w:val="24"/>
          <w:szCs w:val="24"/>
        </w:rPr>
        <w:t xml:space="preserve"> the Lunar Society of Birmingham.  Members like Boulton, Darwin, Watt and Priestley supported each other’s personal and entrepreneurial pursuits.</w:t>
      </w:r>
    </w:p>
    <w:p w14:paraId="05CF57C3" w14:textId="0502578D" w:rsidR="00117ABF" w:rsidRDefault="00117ABF" w:rsidP="000473D8">
      <w:pPr>
        <w:pStyle w:val="NoSpacing"/>
        <w:rPr>
          <w:rFonts w:ascii="Arial" w:hAnsi="Arial" w:cs="Arial"/>
          <w:sz w:val="24"/>
          <w:szCs w:val="24"/>
        </w:rPr>
      </w:pPr>
      <w:r>
        <w:rPr>
          <w:rFonts w:ascii="Arial" w:hAnsi="Arial" w:cs="Arial"/>
          <w:sz w:val="24"/>
          <w:szCs w:val="24"/>
        </w:rPr>
        <w:t>Throughout his life he continued to experiment, invent and study.  He often acted as a chemical consultant with many important men requesting his advice or opinion on their work</w:t>
      </w:r>
    </w:p>
    <w:p w14:paraId="4066342C" w14:textId="400421D5" w:rsidR="00117ABF" w:rsidRDefault="00117ABF" w:rsidP="000473D8">
      <w:pPr>
        <w:pStyle w:val="NoSpacing"/>
        <w:rPr>
          <w:rFonts w:ascii="Arial" w:hAnsi="Arial" w:cs="Arial"/>
          <w:sz w:val="24"/>
          <w:szCs w:val="24"/>
        </w:rPr>
      </w:pPr>
    </w:p>
    <w:p w14:paraId="0B3C3DD9" w14:textId="77777777" w:rsidR="00AE4589" w:rsidRDefault="00117ABF" w:rsidP="000473D8">
      <w:pPr>
        <w:pStyle w:val="NoSpacing"/>
        <w:rPr>
          <w:rFonts w:ascii="Arial" w:hAnsi="Arial" w:cs="Arial"/>
          <w:sz w:val="24"/>
          <w:szCs w:val="24"/>
        </w:rPr>
      </w:pPr>
      <w:r>
        <w:rPr>
          <w:rFonts w:ascii="Arial" w:hAnsi="Arial" w:cs="Arial"/>
          <w:sz w:val="24"/>
          <w:szCs w:val="24"/>
        </w:rPr>
        <w:t xml:space="preserve">James Keir died in West Bromwich on October 11, 1820 aged 85 and is buried at All Saints Church.  </w:t>
      </w:r>
    </w:p>
    <w:p w14:paraId="00CBB29F" w14:textId="77777777" w:rsidR="00AE4589" w:rsidRDefault="00AE4589" w:rsidP="000473D8">
      <w:pPr>
        <w:pStyle w:val="NoSpacing"/>
        <w:rPr>
          <w:rFonts w:ascii="Arial" w:hAnsi="Arial" w:cs="Arial"/>
          <w:sz w:val="24"/>
          <w:szCs w:val="24"/>
        </w:rPr>
      </w:pPr>
    </w:p>
    <w:p w14:paraId="7992D1CD" w14:textId="66F9AA2E" w:rsidR="00117ABF" w:rsidRDefault="00AE4589" w:rsidP="000473D8">
      <w:pPr>
        <w:pStyle w:val="NoSpacing"/>
        <w:rPr>
          <w:rFonts w:ascii="Arial" w:hAnsi="Arial" w:cs="Arial"/>
          <w:sz w:val="24"/>
          <w:szCs w:val="24"/>
        </w:rPr>
      </w:pPr>
      <w:r>
        <w:rPr>
          <w:rFonts w:ascii="Arial" w:hAnsi="Arial" w:cs="Arial"/>
          <w:sz w:val="24"/>
          <w:szCs w:val="24"/>
        </w:rPr>
        <w:t xml:space="preserve">James and </w:t>
      </w:r>
      <w:proofErr w:type="gramStart"/>
      <w:r>
        <w:rPr>
          <w:rFonts w:ascii="Arial" w:hAnsi="Arial" w:cs="Arial"/>
          <w:sz w:val="24"/>
          <w:szCs w:val="24"/>
        </w:rPr>
        <w:t xml:space="preserve">Susanna </w:t>
      </w:r>
      <w:r w:rsidR="00117ABF">
        <w:rPr>
          <w:rFonts w:ascii="Arial" w:hAnsi="Arial" w:cs="Arial"/>
          <w:sz w:val="24"/>
          <w:szCs w:val="24"/>
        </w:rPr>
        <w:t xml:space="preserve"> had</w:t>
      </w:r>
      <w:proofErr w:type="gramEnd"/>
      <w:r w:rsidR="00117ABF">
        <w:rPr>
          <w:rFonts w:ascii="Arial" w:hAnsi="Arial" w:cs="Arial"/>
          <w:sz w:val="24"/>
          <w:szCs w:val="24"/>
        </w:rPr>
        <w:t xml:space="preserve"> </w:t>
      </w:r>
      <w:r>
        <w:rPr>
          <w:rFonts w:ascii="Arial" w:hAnsi="Arial" w:cs="Arial"/>
          <w:sz w:val="24"/>
          <w:szCs w:val="24"/>
        </w:rPr>
        <w:t>two children, a boy Francis who died in infancy and a</w:t>
      </w:r>
      <w:r w:rsidR="00117ABF">
        <w:rPr>
          <w:rFonts w:ascii="Arial" w:hAnsi="Arial" w:cs="Arial"/>
          <w:sz w:val="24"/>
          <w:szCs w:val="24"/>
        </w:rPr>
        <w:t xml:space="preserve"> daughter Amelia</w:t>
      </w:r>
      <w:r>
        <w:rPr>
          <w:rFonts w:ascii="Arial" w:hAnsi="Arial" w:cs="Arial"/>
          <w:sz w:val="24"/>
          <w:szCs w:val="24"/>
        </w:rPr>
        <w:t xml:space="preserve"> who married Jean Louis (John Lewis) </w:t>
      </w:r>
      <w:proofErr w:type="spellStart"/>
      <w:r>
        <w:rPr>
          <w:rFonts w:ascii="Arial" w:hAnsi="Arial" w:cs="Arial"/>
          <w:sz w:val="24"/>
          <w:szCs w:val="24"/>
        </w:rPr>
        <w:t>Moillet</w:t>
      </w:r>
      <w:proofErr w:type="spellEnd"/>
      <w:r>
        <w:rPr>
          <w:rFonts w:ascii="Arial" w:hAnsi="Arial" w:cs="Arial"/>
          <w:sz w:val="24"/>
          <w:szCs w:val="24"/>
        </w:rPr>
        <w:t xml:space="preserve"> at All Saints Church in 1801.</w:t>
      </w:r>
    </w:p>
    <w:p w14:paraId="13029AA1" w14:textId="3067E19A" w:rsidR="00AE4589" w:rsidRDefault="00AE4589" w:rsidP="000473D8">
      <w:pPr>
        <w:pStyle w:val="NoSpacing"/>
        <w:rPr>
          <w:rFonts w:ascii="Arial" w:hAnsi="Arial" w:cs="Arial"/>
          <w:sz w:val="24"/>
          <w:szCs w:val="24"/>
        </w:rPr>
      </w:pPr>
      <w:r>
        <w:rPr>
          <w:rFonts w:ascii="Arial" w:hAnsi="Arial" w:cs="Arial"/>
          <w:sz w:val="24"/>
          <w:szCs w:val="24"/>
        </w:rPr>
        <w:lastRenderedPageBreak/>
        <w:t>From Amelia’s writings we know that Susanna died suddenly aged 55 on 20</w:t>
      </w:r>
      <w:r w:rsidRPr="00AE4589">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November,</w:t>
      </w:r>
      <w:proofErr w:type="gramEnd"/>
      <w:r>
        <w:rPr>
          <w:rFonts w:ascii="Arial" w:hAnsi="Arial" w:cs="Arial"/>
          <w:sz w:val="24"/>
          <w:szCs w:val="24"/>
        </w:rPr>
        <w:t xml:space="preserve"> 1802 just a few days after her granddaughter’s christening and is buried at West Bromwich church.  James Keir wore here wedding ring suspended from his neck thereafter.</w:t>
      </w:r>
    </w:p>
    <w:p w14:paraId="1C46A372" w14:textId="5CF8FF5D" w:rsidR="00AE4589" w:rsidRDefault="00AE4589" w:rsidP="000473D8">
      <w:pPr>
        <w:pStyle w:val="NoSpacing"/>
        <w:rPr>
          <w:rFonts w:ascii="Arial" w:hAnsi="Arial" w:cs="Arial"/>
          <w:sz w:val="24"/>
          <w:szCs w:val="24"/>
        </w:rPr>
      </w:pPr>
    </w:p>
    <w:p w14:paraId="57698067" w14:textId="2EB27666" w:rsidR="00AE4589" w:rsidRDefault="00AE4589" w:rsidP="000473D8">
      <w:pPr>
        <w:pStyle w:val="NoSpacing"/>
        <w:rPr>
          <w:rFonts w:ascii="Arial" w:hAnsi="Arial" w:cs="Arial"/>
          <w:sz w:val="24"/>
          <w:szCs w:val="24"/>
        </w:rPr>
      </w:pPr>
      <w:r>
        <w:rPr>
          <w:rFonts w:ascii="Arial" w:hAnsi="Arial" w:cs="Arial"/>
          <w:sz w:val="24"/>
          <w:szCs w:val="24"/>
        </w:rPr>
        <w:t>“My dear father expired on October 11, 1820 at the age of 85.  He was buried in West Bromwich churchyard. My husband and I were precluded from erecting a monument by his particular desire.”</w:t>
      </w:r>
    </w:p>
    <w:p w14:paraId="0F74F74E" w14:textId="1540336B" w:rsidR="00462038" w:rsidRDefault="00462038" w:rsidP="000473D8">
      <w:pPr>
        <w:pStyle w:val="NoSpacing"/>
        <w:rPr>
          <w:rFonts w:ascii="Arial" w:hAnsi="Arial" w:cs="Arial"/>
          <w:sz w:val="24"/>
          <w:szCs w:val="24"/>
        </w:rPr>
      </w:pPr>
    </w:p>
    <w:p w14:paraId="5B015FAB" w14:textId="3FAA941E" w:rsidR="00462038" w:rsidRDefault="00462038" w:rsidP="000473D8">
      <w:pPr>
        <w:pStyle w:val="NoSpacing"/>
        <w:rPr>
          <w:rFonts w:ascii="Arial" w:hAnsi="Arial" w:cs="Arial"/>
          <w:sz w:val="24"/>
          <w:szCs w:val="24"/>
        </w:rPr>
      </w:pPr>
      <w:r>
        <w:rPr>
          <w:rFonts w:ascii="Arial" w:hAnsi="Arial" w:cs="Arial"/>
          <w:sz w:val="24"/>
          <w:szCs w:val="24"/>
        </w:rPr>
        <w:t>James Keir had died peacefully in his sleep after a long period of illness and decline.</w:t>
      </w:r>
    </w:p>
    <w:p w14:paraId="0E01182C" w14:textId="4C98FF39" w:rsidR="00462038" w:rsidRDefault="00462038" w:rsidP="000473D8">
      <w:pPr>
        <w:pStyle w:val="NoSpacing"/>
        <w:rPr>
          <w:rFonts w:ascii="Arial" w:hAnsi="Arial" w:cs="Arial"/>
          <w:sz w:val="24"/>
          <w:szCs w:val="24"/>
        </w:rPr>
      </w:pPr>
      <w:r>
        <w:rPr>
          <w:rFonts w:ascii="Arial" w:hAnsi="Arial" w:cs="Arial"/>
          <w:sz w:val="24"/>
          <w:szCs w:val="24"/>
        </w:rPr>
        <w:t>She had visited him regularly until his death though the visits were often unhappy “from seeing his superior mind gradually departing and his body suffering”.</w:t>
      </w:r>
    </w:p>
    <w:p w14:paraId="2483FA5C" w14:textId="76286E4A" w:rsidR="00462038" w:rsidRDefault="00462038" w:rsidP="000473D8">
      <w:pPr>
        <w:pStyle w:val="NoSpacing"/>
        <w:rPr>
          <w:rFonts w:ascii="Arial" w:hAnsi="Arial" w:cs="Arial"/>
          <w:sz w:val="24"/>
          <w:szCs w:val="24"/>
        </w:rPr>
      </w:pPr>
    </w:p>
    <w:p w14:paraId="081C090B" w14:textId="77777777" w:rsidR="00462038" w:rsidRDefault="00462038" w:rsidP="000473D8">
      <w:pPr>
        <w:pStyle w:val="NoSpacing"/>
        <w:rPr>
          <w:rFonts w:ascii="Arial" w:hAnsi="Arial" w:cs="Arial"/>
          <w:sz w:val="24"/>
          <w:szCs w:val="24"/>
        </w:rPr>
      </w:pPr>
    </w:p>
    <w:p w14:paraId="343F7BE9" w14:textId="77777777" w:rsidR="00117ABF" w:rsidRPr="00A37FBA" w:rsidRDefault="00117ABF" w:rsidP="000473D8">
      <w:pPr>
        <w:pStyle w:val="NoSpacing"/>
        <w:rPr>
          <w:rFonts w:ascii="Arial" w:hAnsi="Arial" w:cs="Arial"/>
          <w:sz w:val="24"/>
          <w:szCs w:val="24"/>
        </w:rPr>
      </w:pPr>
    </w:p>
    <w:sectPr w:rsidR="00117ABF" w:rsidRPr="00A37F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BA"/>
    <w:rsid w:val="000473D8"/>
    <w:rsid w:val="00117ABF"/>
    <w:rsid w:val="003D22DE"/>
    <w:rsid w:val="00462038"/>
    <w:rsid w:val="00A21AE9"/>
    <w:rsid w:val="00A37FBA"/>
    <w:rsid w:val="00AE4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B335"/>
  <w15:chartTrackingRefBased/>
  <w15:docId w15:val="{60022D2F-D7D5-48E9-B194-89A353F8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F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lawley</dc:creator>
  <cp:keywords/>
  <dc:description/>
  <cp:lastModifiedBy>pauline lawley</cp:lastModifiedBy>
  <cp:revision>3</cp:revision>
  <cp:lastPrinted>2018-07-22T17:22:00Z</cp:lastPrinted>
  <dcterms:created xsi:type="dcterms:W3CDTF">2018-07-14T15:40:00Z</dcterms:created>
  <dcterms:modified xsi:type="dcterms:W3CDTF">2018-07-22T17:31:00Z</dcterms:modified>
</cp:coreProperties>
</file>